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20EED" w:rsidRDefault="008D5116" w:rsidP="00D572AA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1E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92.25pt" o:ole="">
            <v:imagedata r:id="rId5" o:title=""/>
          </v:shape>
          <o:OLEObject Type="Embed" ProgID="AcroExch.Document.DC" ShapeID="_x0000_i1025" DrawAspect="Content" ObjectID="_1801987114" r:id="rId6"/>
        </w:object>
      </w:r>
      <w:bookmarkEnd w:id="0"/>
    </w:p>
    <w:p w:rsidR="00D572AA" w:rsidRDefault="00D572AA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2AA" w:rsidRDefault="00D572AA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2AA" w:rsidRDefault="00D572AA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2AA" w:rsidRPr="00CB1FA8" w:rsidRDefault="00D572AA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1FA8" w:rsidRPr="00CB1FA8" w:rsidRDefault="00CB1FA8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3912" w:rsidRDefault="001F3912" w:rsidP="00CB1FA8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</w:p>
    <w:p w:rsidR="00420EED" w:rsidRPr="00420EED" w:rsidRDefault="00420EED" w:rsidP="00CB1FA8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Утверждаю</w:t>
      </w:r>
    </w:p>
    <w:p w:rsidR="00420EED" w:rsidRPr="00420EED" w:rsidRDefault="00420EED" w:rsidP="00CB1FA8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Заведующий МДОУ </w:t>
      </w:r>
      <w:proofErr w:type="spellStart"/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Ухоловский</w:t>
      </w:r>
      <w:proofErr w:type="spellEnd"/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детский сад №1</w:t>
      </w:r>
    </w:p>
    <w:p w:rsidR="00420EED" w:rsidRPr="00420EED" w:rsidRDefault="00420EED" w:rsidP="00CB1FA8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_____________________</w:t>
      </w:r>
      <w:proofErr w:type="spellStart"/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И.В.Степанова</w:t>
      </w:r>
      <w:proofErr w:type="spellEnd"/>
    </w:p>
    <w:p w:rsidR="00420EED" w:rsidRDefault="00420EED" w:rsidP="00CB1FA8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</w:p>
    <w:p w:rsidR="001F3912" w:rsidRPr="00420EED" w:rsidRDefault="001F3912" w:rsidP="00CB1FA8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</w:p>
    <w:p w:rsidR="00420EED" w:rsidRPr="00420EED" w:rsidRDefault="00420EED" w:rsidP="00CB1FA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ПЛАН МЕРОПРИЯТИЙ</w:t>
      </w:r>
    </w:p>
    <w:p w:rsidR="00420EED" w:rsidRPr="00CB1FA8" w:rsidRDefault="00420EED" w:rsidP="00CB1FA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по подготовке и проведению празднования 80-й годовщины Победы в Великой Отечественной войне 1941-1945 годов в</w:t>
      </w:r>
    </w:p>
    <w:p w:rsidR="00CB1FA8" w:rsidRPr="00CB1FA8" w:rsidRDefault="00420EED" w:rsidP="00CB1FA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МДОУ </w:t>
      </w:r>
      <w:proofErr w:type="spellStart"/>
      <w:r w:rsidRPr="00CB1FA8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Ухоловский</w:t>
      </w:r>
      <w:proofErr w:type="spellEnd"/>
      <w:r w:rsidRPr="00CB1FA8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детский сад №1</w:t>
      </w:r>
    </w:p>
    <w:p w:rsidR="00420EED" w:rsidRPr="00420EED" w:rsidRDefault="00420EED" w:rsidP="00CB1FA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proofErr w:type="spellStart"/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Ухоловского</w:t>
      </w:r>
      <w:proofErr w:type="spellEnd"/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муниципального района Рязанской области</w:t>
      </w:r>
      <w:r w:rsidRPr="00CB1FA8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420EED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в 2025 году</w:t>
      </w:r>
    </w:p>
    <w:p w:rsidR="00C76774" w:rsidRPr="00CB1FA8" w:rsidRDefault="00C76774" w:rsidP="00CB1F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76774" w:rsidRPr="00CB1FA8" w:rsidRDefault="00C76774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«План мероп</w:t>
      </w:r>
      <w:r w:rsidR="009C0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риятий </w:t>
      </w: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подготовке и празднованию 80-летия Победы в Великой Отечественной войне «Мы помним, мы гордимся»</w:t>
      </w:r>
    </w:p>
    <w:p w:rsidR="00C76774" w:rsidRPr="00CB1FA8" w:rsidRDefault="00C76774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76774" w:rsidRPr="00CB1FA8" w:rsidRDefault="00C76774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дошкольников патриотического сознания, чувства гордости за свою страну, уважения к ее истории, защитникам и героям, а также воспитание толерантности и сострадания.</w:t>
      </w:r>
    </w:p>
    <w:p w:rsidR="00C76774" w:rsidRPr="00CB1FA8" w:rsidRDefault="00C76774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76774" w:rsidRPr="00CB1FA8" w:rsidRDefault="00C76774" w:rsidP="00CB1FA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Родине, уважения к защитникам Отечества;</w:t>
      </w:r>
    </w:p>
    <w:p w:rsidR="00C76774" w:rsidRPr="00CB1FA8" w:rsidRDefault="00C76774" w:rsidP="00CB1FA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Российской армии, родах войск, военной технике;</w:t>
      </w:r>
    </w:p>
    <w:p w:rsidR="00C76774" w:rsidRPr="00CB1FA8" w:rsidRDefault="00C76774" w:rsidP="00CB1FA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об исторических событиях, героях, памятных датах;</w:t>
      </w:r>
    </w:p>
    <w:p w:rsidR="00C76774" w:rsidRPr="00CB1FA8" w:rsidRDefault="00C76774" w:rsidP="00CB1FA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эмоциональной отзывчивости, сопереживания, чувства долга;</w:t>
      </w:r>
    </w:p>
    <w:p w:rsidR="00C76774" w:rsidRPr="00CB1FA8" w:rsidRDefault="00C76774" w:rsidP="00CB1FA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процесс патриотического воспитания детей.</w:t>
      </w: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76774" w:rsidRPr="00CB1FA8" w:rsidRDefault="00C76774" w:rsidP="00CB1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10065" w:type="dxa"/>
        <w:tblInd w:w="-43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0"/>
        <w:gridCol w:w="7643"/>
        <w:gridCol w:w="1842"/>
      </w:tblGrid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9B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C76774" w:rsidRPr="00CB1FA8" w:rsidTr="00D572AA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 с воспитанниками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D572AA">
            <w:pPr>
              <w:spacing w:after="0" w:line="240" w:lineRule="auto"/>
              <w:ind w:right="-2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художественной литературы о ВОВ.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«Боевая слава героев» с демонстрацией иллюстративного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материала, просмотром роликов, презентаций.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мультфильмов «Солдатская сказка», обсуждение понятий «смелость», «героизм», «защитник».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блокаде Ленинграда: просмотр презентации, чтение отрывков из дневников детей блокады.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симфонии №7 Д. Шостаковича («Ленинградская»).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2025 г.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о войне, о подвигах наших воинов, людей, которые трудились в тылу.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поздравительных газет, открыток для пап.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документальных фильмов о Российской армии.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военной техники из различных материалов.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Видеопоздравление от детей для пап на 23 февраля «Наш защитник».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Праздничное мероприятие, приуроченное к Дню защитника Отечества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2025 г.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тематических альбомов: «Наша армия родная»; «Военная техника». Беседа о женщинах, участвовавших в Великой Отечественной войне (медсестры, связистки, партизанки).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выставки рисунков и поделок «Рисуют дети о войне»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«Женщины — герои Великой Отечественной войны»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поздравительных открыток для мам, бабушек, ветеранов и тружениц тыла.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 2025 г.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Музыкальная гостиная «Песни, с которыми мы победили»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«Моряки»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П\и Конкурс «Снайпер» «Разведчик» «Полоса препятствий»</w:t>
            </w:r>
          </w:p>
          <w:p w:rsidR="00C76774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Виртуальная экскурсия «Путешествие по городам-героям»</w:t>
            </w:r>
          </w:p>
          <w:p w:rsidR="0098123A" w:rsidRDefault="0098123A" w:rsidP="00CB1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7B5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«Диктант Победы»</w:t>
            </w:r>
          </w:p>
          <w:p w:rsidR="0098123A" w:rsidRPr="004C7008" w:rsidRDefault="0098123A" w:rsidP="0098123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7008">
              <w:rPr>
                <w:rFonts w:ascii="Times New Roman" w:hAnsi="Times New Roman" w:cs="Times New Roman"/>
                <w:sz w:val="28"/>
                <w:szCs w:val="28"/>
              </w:rPr>
              <w:t>День единых действий в память о геноциде советского народа нацистами и их пособниками в годы Великой Отечественной войны 1941- 1945 годов</w:t>
            </w:r>
          </w:p>
          <w:p w:rsidR="0098123A" w:rsidRDefault="0098123A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23A" w:rsidRPr="00CB1FA8" w:rsidRDefault="0098123A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23A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2025 г</w:t>
            </w:r>
          </w:p>
          <w:p w:rsid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апреля</w:t>
            </w:r>
          </w:p>
          <w:p w:rsidR="0098123A" w:rsidRP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апреля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Дне Победы, значении этого праздника.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стихов и рассказов о войне.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детского рисунка «В этот День Победы</w:t>
            </w:r>
          </w:p>
          <w:p w:rsidR="00C76774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поделок «Вечный огонь», «Голубь мира».</w:t>
            </w:r>
          </w:p>
          <w:p w:rsidR="00C76774" w:rsidRPr="0098123A" w:rsidRDefault="0098123A" w:rsidP="0098123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7008">
              <w:rPr>
                <w:rFonts w:ascii="Times New Roman" w:hAnsi="Times New Roman" w:cs="Times New Roman"/>
                <w:sz w:val="28"/>
                <w:szCs w:val="28"/>
              </w:rPr>
              <w:t>День победного завершения советскими войсками Крымской наступательной операции (1944 год);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="004C7008" w:rsidRPr="00DB37B5">
              <w:rPr>
                <w:rFonts w:ascii="Times New Roman" w:hAnsi="Times New Roman" w:cs="Times New Roman"/>
                <w:sz w:val="28"/>
                <w:szCs w:val="28"/>
              </w:rPr>
              <w:t>Участие в Международной акции «Бессмертный полк»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C7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районный спортивный праздник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="004C7008"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  <w:r w:rsidR="004C7008" w:rsidRPr="00DB37B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="004C7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7008" w:rsidRPr="00DB37B5">
              <w:rPr>
                <w:rFonts w:ascii="Times New Roman" w:hAnsi="Times New Roman" w:cs="Times New Roman"/>
                <w:sz w:val="28"/>
                <w:szCs w:val="28"/>
              </w:rPr>
              <w:t>«Окна Победы»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="00C76774"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Торжественное мероприятие, посвященное Дню Победы: парад, возложение цветов к памятнику, минута молчания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23A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 2025 г.</w:t>
            </w:r>
          </w:p>
          <w:p w:rsidR="0098123A" w:rsidRP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02.05.</w:t>
            </w:r>
          </w:p>
          <w:p w:rsid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  <w:p w:rsidR="00C76774" w:rsidRP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6.05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Праздник, посвященный к Международному дню защиты детей «Мы этой Земли продолжение»</w:t>
            </w:r>
            <w:r w:rsidR="009812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1.06.</w:t>
            </w:r>
          </w:p>
          <w:p w:rsidR="0098123A" w:rsidRPr="00CB1FA8" w:rsidRDefault="0098123A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7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русского языка – Пушкинский день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6.06.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презентации День России.</w:t>
            </w:r>
            <w:r w:rsidR="009812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12.06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Акция. Книга пожеланий от детей и родителей «Россия! Желаю тебе…»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 «Великая Отечественная».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Дне памяти и скорби, о жертвах войны.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стихов и рассказов о войне.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Июнь 2025 г.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игры: «На границе», «Разведчики», «Военные моряки», «Лётчики»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видеофильмов: «Минута памяти», «Как прадеды мир отстояли»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 2025 г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чтецов «Наша Армия родная»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картинок, иллюстраций, фотографий на военную тематику в свободной деятельности.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Настольно-печатные игры: -лото «Профессии», «Военная техника», «Сложи картинку»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Словесно-дидактические игры: «Кто больше?» (придумать слова, близкие по значению к данным: покровитель, враг, сильный, богатырь, защищать, разорять и т.д.);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2025 г..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выставки рисунков и поделок «Рисуют дети о войне»</w:t>
            </w:r>
          </w:p>
          <w:p w:rsidR="00C76774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Выпуск газеты «Мой папа - защитник»</w:t>
            </w:r>
          </w:p>
          <w:p w:rsidR="00D73D6D" w:rsidRPr="00CB1FA8" w:rsidRDefault="00D73D6D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7008">
              <w:rPr>
                <w:rFonts w:ascii="Times New Roman" w:hAnsi="Times New Roman" w:cs="Times New Roman"/>
                <w:sz w:val="28"/>
                <w:szCs w:val="28"/>
              </w:rPr>
              <w:t>– День разгрома советскими войсками немецко-фашистских войск в битве за Кавказ (1943 год);</w:t>
            </w:r>
          </w:p>
          <w:p w:rsidR="00C76774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</w:t>
            </w:r>
            <w:proofErr w:type="spellEnd"/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игра в группе "Дорогами Победы"(для пап)</w:t>
            </w:r>
          </w:p>
          <w:p w:rsidR="0098123A" w:rsidRPr="004C7008" w:rsidRDefault="0098123A" w:rsidP="0098123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7008">
              <w:rPr>
                <w:rFonts w:ascii="Times New Roman" w:hAnsi="Times New Roman" w:cs="Times New Roman"/>
                <w:sz w:val="28"/>
                <w:szCs w:val="28"/>
              </w:rPr>
              <w:t xml:space="preserve">День разгрома советскими войсками немецко-фашистских войск в Курской битве (1943 год); </w:t>
            </w:r>
          </w:p>
          <w:p w:rsidR="0098123A" w:rsidRPr="00CB1FA8" w:rsidRDefault="0098123A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23A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 2025 г</w:t>
            </w:r>
          </w:p>
          <w:p w:rsid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D6D" w:rsidRDefault="00D73D6D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09.10</w:t>
            </w:r>
          </w:p>
          <w:p w:rsidR="00D73D6D" w:rsidRDefault="00D73D6D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6774" w:rsidRPr="0098123A" w:rsidRDefault="0098123A" w:rsidP="009812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23.08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Виртуальные экскурсии «Подвиг героев», «Этот день Победы…» «Города боевой славы»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Беседы: "История Георгиевской ленточки"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об истории Дня народного единства.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презентации о народах России.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коллективной работы «Дружба народов».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2025 г..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3D6D" w:rsidRDefault="00D73D6D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7008">
              <w:rPr>
                <w:rFonts w:ascii="Times New Roman" w:hAnsi="Times New Roman" w:cs="Times New Roman"/>
                <w:sz w:val="28"/>
                <w:szCs w:val="28"/>
              </w:rPr>
              <w:t>День начала контрнаступления советских войск против немецко-фашистских войск в битве под Москвой (1941 год)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фотовыставки «Мой папа и дедушка были солдатами!»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Дне Неизвестного Солдата, Дне Героев Отечества.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документальных фильмов о героях.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работа «Имена героев на улицах нашего города».</w:t>
            </w:r>
          </w:p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Выставка рисунков «Портрет солдата глазами детей» (ко Дню Неизвестного солдата)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3D6D" w:rsidRDefault="00D73D6D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Декабрь 2025 </w:t>
            </w:r>
          </w:p>
          <w:p w:rsidR="00C76774" w:rsidRPr="00D73D6D" w:rsidRDefault="00D73D6D" w:rsidP="00D73D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5 12.</w:t>
            </w:r>
          </w:p>
        </w:tc>
      </w:tr>
      <w:tr w:rsidR="00C76774" w:rsidRPr="00CB1FA8" w:rsidTr="00D572AA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Года защитника Отечества: праздничный концерт, награждение активных участников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6774" w:rsidRPr="00CB1FA8" w:rsidRDefault="00C76774" w:rsidP="00CB1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1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 2025 г</w:t>
            </w:r>
          </w:p>
        </w:tc>
      </w:tr>
    </w:tbl>
    <w:p w:rsidR="00FB35BC" w:rsidRPr="00D73D6D" w:rsidRDefault="00C76774" w:rsidP="00D73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7008" w:rsidRPr="00DB37B5" w:rsidRDefault="004C7008" w:rsidP="004C7008">
      <w:pPr>
        <w:jc w:val="both"/>
        <w:rPr>
          <w:rFonts w:ascii="Times New Roman" w:hAnsi="Times New Roman" w:cs="Times New Roman"/>
          <w:sz w:val="28"/>
          <w:szCs w:val="28"/>
        </w:rPr>
      </w:pPr>
      <w:r w:rsidRPr="00DB37B5">
        <w:rPr>
          <w:rFonts w:ascii="Times New Roman" w:hAnsi="Times New Roman" w:cs="Times New Roman"/>
          <w:sz w:val="28"/>
          <w:szCs w:val="28"/>
        </w:rPr>
        <w:t>Участие в региональных культ</w:t>
      </w:r>
      <w:r>
        <w:rPr>
          <w:rFonts w:ascii="Times New Roman" w:hAnsi="Times New Roman" w:cs="Times New Roman"/>
          <w:sz w:val="28"/>
          <w:szCs w:val="28"/>
        </w:rPr>
        <w:t>урно- просветительских проектах,</w:t>
      </w:r>
    </w:p>
    <w:p w:rsidR="004C7008" w:rsidRDefault="004C7008" w:rsidP="004C7008">
      <w:pPr>
        <w:jc w:val="both"/>
        <w:rPr>
          <w:rFonts w:ascii="Times New Roman" w:hAnsi="Times New Roman" w:cs="Times New Roman"/>
          <w:sz w:val="28"/>
          <w:szCs w:val="28"/>
        </w:rPr>
      </w:pPr>
      <w:r w:rsidRPr="00DB3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B37B5">
        <w:rPr>
          <w:rFonts w:ascii="Times New Roman" w:hAnsi="Times New Roman" w:cs="Times New Roman"/>
          <w:sz w:val="28"/>
          <w:szCs w:val="28"/>
        </w:rPr>
        <w:t>еждународных</w:t>
      </w:r>
      <w:r>
        <w:rPr>
          <w:rFonts w:ascii="Times New Roman" w:hAnsi="Times New Roman" w:cs="Times New Roman"/>
          <w:sz w:val="28"/>
          <w:szCs w:val="28"/>
        </w:rPr>
        <w:t>, всероссийских</w:t>
      </w:r>
      <w:r w:rsidRPr="00DB37B5">
        <w:rPr>
          <w:rFonts w:ascii="Times New Roman" w:hAnsi="Times New Roman" w:cs="Times New Roman"/>
          <w:sz w:val="28"/>
          <w:szCs w:val="28"/>
        </w:rPr>
        <w:t xml:space="preserve"> акциях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B3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008" w:rsidRPr="00CB1FA8" w:rsidRDefault="004C7008" w:rsidP="004C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7B5">
        <w:rPr>
          <w:rFonts w:ascii="Times New Roman" w:hAnsi="Times New Roman" w:cs="Times New Roman"/>
          <w:sz w:val="28"/>
          <w:szCs w:val="28"/>
        </w:rPr>
        <w:t>«Георгиевская лента», «Сад памяти», «Свеча Памяти», «Огненные картины войны»,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7B5">
        <w:rPr>
          <w:rFonts w:ascii="Times New Roman" w:hAnsi="Times New Roman" w:cs="Times New Roman"/>
          <w:sz w:val="28"/>
          <w:szCs w:val="28"/>
        </w:rPr>
        <w:t>«Красная гвоздика», «Окна Победы», «Письмо Победы</w:t>
      </w:r>
      <w:r>
        <w:rPr>
          <w:rFonts w:ascii="Times New Roman" w:hAnsi="Times New Roman" w:cs="Times New Roman"/>
          <w:sz w:val="28"/>
          <w:szCs w:val="28"/>
        </w:rPr>
        <w:t>» - в течении всего года</w:t>
      </w:r>
    </w:p>
    <w:sectPr w:rsidR="004C7008" w:rsidRPr="00CB1FA8" w:rsidSect="008D511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9202C"/>
    <w:multiLevelType w:val="multilevel"/>
    <w:tmpl w:val="E284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774"/>
    <w:rsid w:val="001F3912"/>
    <w:rsid w:val="00420EED"/>
    <w:rsid w:val="004C7008"/>
    <w:rsid w:val="00541E57"/>
    <w:rsid w:val="006525AA"/>
    <w:rsid w:val="008D5116"/>
    <w:rsid w:val="0098123A"/>
    <w:rsid w:val="009B69F3"/>
    <w:rsid w:val="009C090D"/>
    <w:rsid w:val="00C76774"/>
    <w:rsid w:val="00CB1FA8"/>
    <w:rsid w:val="00D572AA"/>
    <w:rsid w:val="00D73D6D"/>
    <w:rsid w:val="00E9187E"/>
    <w:rsid w:val="00FB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B194B"/>
  <w15:chartTrackingRefBased/>
  <w15:docId w15:val="{75475D60-93E3-4BA2-8CBC-B6CD50049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7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3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39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0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</dc:creator>
  <cp:keywords/>
  <dc:description/>
  <cp:lastModifiedBy>дс1</cp:lastModifiedBy>
  <cp:revision>10</cp:revision>
  <cp:lastPrinted>2025-02-21T09:16:00Z</cp:lastPrinted>
  <dcterms:created xsi:type="dcterms:W3CDTF">2025-02-11T10:40:00Z</dcterms:created>
  <dcterms:modified xsi:type="dcterms:W3CDTF">2025-02-25T08:12:00Z</dcterms:modified>
</cp:coreProperties>
</file>